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05A" w:rsidR="0026320A" w:rsidP="0026320A" w:rsidRDefault="0026320A" w14:paraId="48624D44" w14:textId="77777777">
      <w:pPr>
        <w:spacing w:line="276" w:lineRule="auto"/>
        <w:jc w:val="center"/>
        <w:rPr>
          <w:rFonts w:ascii="Catamaran-Bold" w:hAnsi="Catamaran-Bold" w:cstheme="majorHAnsi"/>
          <w:b/>
          <w:bCs/>
          <w:sz w:val="28"/>
          <w:szCs w:val="28"/>
          <w:lang w:val="es-MX"/>
        </w:rPr>
      </w:pPr>
      <w:r w:rsidRPr="0084305A">
        <w:rPr>
          <w:rFonts w:ascii="Catamaran-Bold" w:hAnsi="Catamaran-Bold" w:cstheme="majorHAnsi"/>
          <w:b/>
          <w:bCs/>
          <w:sz w:val="28"/>
          <w:szCs w:val="28"/>
          <w:lang w:val="es-MX"/>
        </w:rPr>
        <w:t>Tejiendo Conexiones Pedagógicas</w:t>
      </w:r>
    </w:p>
    <w:p w:rsidRPr="0084305A" w:rsidR="0026320A" w:rsidP="43DCE8E4" w:rsidRDefault="0026320A" w14:paraId="7E3B1286" w14:textId="01D79D21">
      <w:pPr>
        <w:spacing w:line="276" w:lineRule="auto"/>
        <w:jc w:val="both"/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</w:pP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>En el año 2021</w:t>
      </w:r>
      <w:r w:rsidRPr="43DCE8E4" w:rsidR="0003F8CD">
        <w:rPr>
          <w:rFonts w:ascii="Catamaran-Bold" w:hAnsi="Catamaran-Bold" w:cs="Calibri Light" w:cstheme="majorAscii"/>
          <w:sz w:val="28"/>
          <w:szCs w:val="28"/>
          <w:lang w:val="es-MX"/>
        </w:rPr>
        <w:t>,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en el Municipio de Sopetrán</w:t>
      </w:r>
      <w:r w:rsidRPr="43DCE8E4" w:rsidR="53C43549">
        <w:rPr>
          <w:rFonts w:ascii="Catamaran-Bold" w:hAnsi="Catamaran-Bold" w:cs="Calibri Light" w:cstheme="majorAscii"/>
          <w:sz w:val="28"/>
          <w:szCs w:val="28"/>
          <w:lang w:val="es-MX"/>
        </w:rPr>
        <w:t>,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mientras se re</w:t>
      </w:r>
      <w:r w:rsidRPr="43DCE8E4" w:rsidR="35A21B5A">
        <w:rPr>
          <w:rFonts w:ascii="Catamaran-Bold" w:hAnsi="Catamaran-Bold" w:cs="Calibri Light" w:cstheme="majorAscii"/>
          <w:sz w:val="28"/>
          <w:szCs w:val="28"/>
          <w:lang w:val="es-MX"/>
        </w:rPr>
        <w:t>alizaba el retorno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a la presencialidad </w:t>
      </w:r>
      <w:r w:rsidRPr="43DCE8E4" w:rsidR="5AB715BE">
        <w:rPr>
          <w:rFonts w:ascii="Catamaran-Bold" w:hAnsi="Catamaran-Bold" w:cs="Calibri Light" w:cstheme="majorAscii"/>
          <w:sz w:val="28"/>
          <w:szCs w:val="28"/>
          <w:lang w:val="es-MX"/>
        </w:rPr>
        <w:t>tras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la pandemia, surg</w:t>
      </w:r>
      <w:r w:rsidRPr="43DCE8E4" w:rsidR="51B8F5F9">
        <w:rPr>
          <w:rFonts w:ascii="Catamaran-Bold" w:hAnsi="Catamaran-Bold" w:cs="Calibri Light" w:cstheme="majorAscii"/>
          <w:sz w:val="28"/>
          <w:szCs w:val="28"/>
          <w:lang w:val="es-MX"/>
        </w:rPr>
        <w:t>ió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la iniciativa de </w:t>
      </w:r>
      <w:r w:rsidRPr="43DCE8E4" w:rsidR="76763EE3">
        <w:rPr>
          <w:rFonts w:ascii="Catamaran-Bold" w:hAnsi="Catamaran-Bold" w:cs="Calibri Light" w:cstheme="majorAscii"/>
          <w:sz w:val="28"/>
          <w:szCs w:val="28"/>
          <w:lang w:val="es-MX"/>
        </w:rPr>
        <w:t>crear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espacios d</w:t>
      </w:r>
      <w:r w:rsidRPr="43DCE8E4" w:rsidR="71375AF1">
        <w:rPr>
          <w:rFonts w:ascii="Catamaran-Bold" w:hAnsi="Catamaran-Bold" w:cs="Calibri Light" w:cstheme="majorAscii"/>
          <w:sz w:val="28"/>
          <w:szCs w:val="28"/>
          <w:lang w:val="es-MX"/>
        </w:rPr>
        <w:t>e refl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>e</w:t>
      </w:r>
      <w:r w:rsidRPr="43DCE8E4" w:rsidR="71375AF1">
        <w:rPr>
          <w:rFonts w:ascii="Catamaran-Bold" w:hAnsi="Catamaran-Bold" w:cs="Calibri Light" w:cstheme="majorAscii"/>
          <w:sz w:val="28"/>
          <w:szCs w:val="28"/>
          <w:lang w:val="es-MX"/>
        </w:rPr>
        <w:t>xión sobre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la importancia del Tránsito Armónico</w:t>
      </w:r>
      <w:r w:rsidRPr="43DCE8E4" w:rsidR="7CC89BFE">
        <w:rPr>
          <w:rFonts w:ascii="Catamaran-Bold" w:hAnsi="Catamaran-Bold" w:cs="Calibri Light" w:cstheme="majorAscii"/>
          <w:sz w:val="28"/>
          <w:szCs w:val="28"/>
          <w:lang w:val="es-MX"/>
        </w:rPr>
        <w:t>,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desde la gestación</w:t>
      </w:r>
      <w:r w:rsidRPr="43DCE8E4" w:rsidR="0026320A">
        <w:rPr>
          <w:rFonts w:ascii="Catamaran-Bold" w:hAnsi="Catamaran-Bold" w:cs="Calibri Light" w:cstheme="majorAscii"/>
          <w:sz w:val="28"/>
          <w:szCs w:val="28"/>
        </w:rPr>
        <w:t xml:space="preserve"> 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y 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a lo largo de la vida</w:t>
      </w:r>
      <w:r w:rsidRPr="43DCE8E4" w:rsidR="63208CD1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. Se hizo hincapié en que estos 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procesos </w:t>
      </w:r>
      <w:r w:rsidRPr="43DCE8E4" w:rsidR="03E6EBFC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comienzan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43DCE8E4" w:rsidR="7DB82D77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en 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el hogar </w:t>
      </w:r>
      <w:r w:rsidRPr="43DCE8E4" w:rsidR="6F82593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y </w:t>
      </w:r>
      <w:r w:rsidRPr="43DCE8E4" w:rsidR="6F82593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continuan</w:t>
      </w:r>
      <w:r w:rsidRPr="43DCE8E4" w:rsidR="6F82593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 en los 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espacios de atención de la educación inicial, para luego dar paso a la educación formal</w:t>
      </w:r>
      <w:r w:rsidRPr="43DCE8E4" w:rsidR="66582D93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. Además,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 se consideró </w:t>
      </w:r>
      <w:r w:rsidRPr="43DCE8E4" w:rsidR="428BD12D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la necesidad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 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de identificar los casos de niños y niñas con necesidades especiales que requirieran derivación a instituciones educativas </w:t>
      </w:r>
      <w:r w:rsidRPr="43DCE8E4" w:rsidR="2EDD20F2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>con</w:t>
      </w:r>
      <w:r w:rsidRPr="43DCE8E4" w:rsidR="0026320A">
        <w:rPr>
          <w:rFonts w:ascii="Catamaran-Bold" w:hAnsi="Catamaran-Bold" w:cs="Calibri Light" w:cstheme="majorAscii"/>
          <w:color w:val="000000" w:themeColor="text1" w:themeTint="FF" w:themeShade="FF"/>
          <w:sz w:val="28"/>
          <w:szCs w:val="28"/>
          <w:lang w:val="es-MX"/>
        </w:rPr>
        <w:t xml:space="preserve"> las condiciones necesarias para el acompañamiento pedagógico integral.</w:t>
      </w:r>
    </w:p>
    <w:p w:rsidR="0026320A" w:rsidP="43DCE8E4" w:rsidRDefault="0026320A" w14:paraId="3B42A34E" w14:textId="4ED7E646">
      <w:pPr>
        <w:spacing w:line="276" w:lineRule="auto"/>
        <w:jc w:val="both"/>
        <w:rPr>
          <w:rFonts w:ascii="Catamaran-Bold" w:hAnsi="Catamaran-Bold" w:cs="Calibri Light" w:cstheme="majorAscii"/>
          <w:sz w:val="28"/>
          <w:szCs w:val="28"/>
          <w:lang w:val="es-MX"/>
        </w:rPr>
      </w:pP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Por </w:t>
      </w:r>
      <w:r w:rsidRPr="43DCE8E4" w:rsidR="3F51696E">
        <w:rPr>
          <w:rFonts w:ascii="Catamaran-Bold" w:hAnsi="Catamaran-Bold" w:cs="Calibri Light" w:cstheme="majorAscii"/>
          <w:sz w:val="28"/>
          <w:szCs w:val="28"/>
          <w:lang w:val="es-MX"/>
        </w:rPr>
        <w:t>tanto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, la experiencia que </w:t>
      </w:r>
      <w:r w:rsidRPr="43DCE8E4" w:rsidR="0C09343D">
        <w:rPr>
          <w:rFonts w:ascii="Catamaran-Bold" w:hAnsi="Catamaran-Bold" w:cs="Calibri Light" w:cstheme="majorAscii"/>
          <w:sz w:val="28"/>
          <w:szCs w:val="28"/>
          <w:lang w:val="es-MX"/>
        </w:rPr>
        <w:t>deseamos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compartir es la consolidación de la Mesa de Tránsito Armónico en el Municipio de Sopetrán</w:t>
      </w:r>
      <w:r w:rsidRPr="43DCE8E4" w:rsidR="0DC2C1EE">
        <w:rPr>
          <w:rFonts w:ascii="Catamaran-Bold" w:hAnsi="Catamaran-Bold" w:cs="Calibri Light" w:cstheme="majorAscii"/>
          <w:sz w:val="28"/>
          <w:szCs w:val="28"/>
          <w:lang w:val="es-MX"/>
        </w:rPr>
        <w:t>. Esta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iniciativa ha logrado establecer </w:t>
      </w:r>
      <w:r w:rsidRPr="43DCE8E4" w:rsidR="6CCC239D">
        <w:rPr>
          <w:rFonts w:ascii="Catamaran-Bold" w:hAnsi="Catamaran-Bold" w:cs="Calibri Light" w:cstheme="majorAscii"/>
          <w:sz w:val="28"/>
          <w:szCs w:val="28"/>
          <w:lang w:val="es-MX"/>
        </w:rPr>
        <w:t>vínculos sólidos y promover el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trabajo colaborativo entre diversas instituciones participantes</w:t>
      </w:r>
      <w:r w:rsidRPr="43DCE8E4" w:rsidR="1F7E0D3E">
        <w:rPr>
          <w:rFonts w:ascii="Catamaran-Bold" w:hAnsi="Catamaran-Bold" w:cs="Calibri Light" w:cstheme="majorAscii"/>
          <w:sz w:val="28"/>
          <w:szCs w:val="28"/>
          <w:lang w:val="es-MX"/>
        </w:rPr>
        <w:t>,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como la Gobernación de Antioquia, la Secretaría de Educación, la Dirección de Núcleo, las unidades de servicio de Educación Integral a la Infancia y Comfenalco Antioquia.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A </w:t>
      </w:r>
      <w:r w:rsidRPr="43DCE8E4" w:rsidR="250A726B">
        <w:rPr>
          <w:rFonts w:ascii="Catamaran-Bold" w:hAnsi="Catamaran-Bold" w:cs="Calibri Light" w:cstheme="majorAscii"/>
          <w:sz w:val="28"/>
          <w:szCs w:val="28"/>
          <w:lang w:val="es-MX"/>
        </w:rPr>
        <w:t>través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de análisis y reflexiones </w:t>
      </w:r>
      <w:r w:rsidRPr="43DCE8E4" w:rsidR="2B7108CF">
        <w:rPr>
          <w:rFonts w:ascii="Catamaran-Bold" w:hAnsi="Catamaran-Bold" w:cs="Calibri Light" w:cstheme="majorAscii"/>
          <w:sz w:val="28"/>
          <w:szCs w:val="28"/>
          <w:lang w:val="es-MX"/>
        </w:rPr>
        <w:t>realizados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en las diferentes Mesas de Transito Armónico, se </w:t>
      </w:r>
      <w:r w:rsidRPr="43DCE8E4" w:rsidR="2483CF2D">
        <w:rPr>
          <w:rFonts w:ascii="Catamaran-Bold" w:hAnsi="Catamaran-Bold" w:cs="Calibri Light" w:cstheme="majorAscii"/>
          <w:sz w:val="28"/>
          <w:szCs w:val="28"/>
          <w:lang w:val="es-MX"/>
        </w:rPr>
        <w:t>formó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la "Red de Maestros y Maestras"</w:t>
      </w:r>
      <w:r w:rsidRPr="43DCE8E4" w:rsidR="36E98DD4">
        <w:rPr>
          <w:rFonts w:ascii="Catamaran-Bold" w:hAnsi="Catamaran-Bold" w:cs="Calibri Light" w:cstheme="majorAscii"/>
          <w:sz w:val="28"/>
          <w:szCs w:val="28"/>
          <w:lang w:val="es-MX"/>
        </w:rPr>
        <w:t>.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 </w:t>
      </w:r>
      <w:r w:rsidRPr="43DCE8E4" w:rsidR="5BBD6C78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Esta red 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se ha fortalecido gracias a los procesos de formación pedagógica liderados por la Ludoteca Experimental de Comfenalco Antioquia, </w:t>
      </w:r>
      <w:r w:rsidRPr="43DCE8E4" w:rsidR="0AC37B68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con la participación de </w:t>
      </w:r>
      <w:r w:rsidRPr="43DCE8E4" w:rsidR="0026320A">
        <w:rPr>
          <w:rFonts w:ascii="Catamaran-Bold" w:hAnsi="Catamaran-Bold" w:cs="Calibri Light" w:cstheme="majorAscii"/>
          <w:sz w:val="28"/>
          <w:szCs w:val="28"/>
          <w:lang w:val="es-MX"/>
        </w:rPr>
        <w:t xml:space="preserve">agentes educativos del Municipio. </w:t>
      </w:r>
    </w:p>
    <w:p w:rsidR="00772507" w:rsidP="00772507" w:rsidRDefault="00772507" w14:paraId="0AB7976D" w14:textId="77777777">
      <w:pPr>
        <w:jc w:val="both"/>
        <w:rPr>
          <w:rFonts w:ascii="Catamaran-Bold" w:hAnsi="Catamaran-Bold" w:cstheme="majorHAnsi"/>
          <w:sz w:val="28"/>
          <w:szCs w:val="28"/>
          <w:lang w:val="es-MX"/>
        </w:rPr>
      </w:pPr>
    </w:p>
    <w:p w:rsidRPr="001323C6" w:rsidR="00772507" w:rsidP="00772507" w:rsidRDefault="00772507" w14:paraId="2872BE2B" w14:textId="0622CBAA">
      <w:pPr>
        <w:jc w:val="both"/>
        <w:rPr>
          <w:rFonts w:ascii="Catamaran-Bold" w:hAnsi="Catamaran-Bold"/>
          <w:sz w:val="28"/>
          <w:szCs w:val="28"/>
        </w:rPr>
      </w:pPr>
      <w:r w:rsidRPr="43DCE8E4" w:rsidR="00772507">
        <w:rPr>
          <w:rFonts w:ascii="Catamaran-Bold" w:hAnsi="Catamaran-Bold"/>
          <w:sz w:val="28"/>
          <w:szCs w:val="28"/>
        </w:rPr>
        <w:t>La mesa de tránsito es un e</w:t>
      </w:r>
      <w:r w:rsidRPr="43DCE8E4" w:rsidR="6706B024">
        <w:rPr>
          <w:rFonts w:ascii="Catamaran-Bold" w:hAnsi="Catamaran-Bold"/>
          <w:sz w:val="28"/>
          <w:szCs w:val="28"/>
        </w:rPr>
        <w:t>spacio</w:t>
      </w:r>
      <w:r w:rsidRPr="43DCE8E4" w:rsidR="00772507">
        <w:rPr>
          <w:rFonts w:ascii="Catamaran-Bold" w:hAnsi="Catamaran-Bold"/>
          <w:sz w:val="28"/>
          <w:szCs w:val="28"/>
        </w:rPr>
        <w:t xml:space="preserve"> social que </w:t>
      </w:r>
      <w:r w:rsidRPr="43DCE8E4" w:rsidR="12B787EE">
        <w:rPr>
          <w:rFonts w:ascii="Catamaran-Bold" w:hAnsi="Catamaran-Bold"/>
          <w:sz w:val="28"/>
          <w:szCs w:val="28"/>
        </w:rPr>
        <w:t>permite</w:t>
      </w:r>
      <w:r w:rsidRPr="43DCE8E4" w:rsidR="00772507">
        <w:rPr>
          <w:rFonts w:ascii="Catamaran-Bold" w:hAnsi="Catamaran-Bold"/>
          <w:sz w:val="28"/>
          <w:szCs w:val="28"/>
        </w:rPr>
        <w:t xml:space="preserve"> la conversación </w:t>
      </w:r>
      <w:r w:rsidRPr="43DCE8E4" w:rsidR="4F4AC4DB">
        <w:rPr>
          <w:rFonts w:ascii="Catamaran-Bold" w:hAnsi="Catamaran-Bold"/>
          <w:sz w:val="28"/>
          <w:szCs w:val="28"/>
        </w:rPr>
        <w:t>s</w:t>
      </w:r>
      <w:r w:rsidRPr="43DCE8E4" w:rsidR="00772507">
        <w:rPr>
          <w:rFonts w:ascii="Catamaran-Bold" w:hAnsi="Catamaran-Bold"/>
          <w:sz w:val="28"/>
          <w:szCs w:val="28"/>
        </w:rPr>
        <w:t>o</w:t>
      </w:r>
      <w:r w:rsidRPr="43DCE8E4" w:rsidR="16A62CCE">
        <w:rPr>
          <w:rFonts w:ascii="Catamaran-Bold" w:hAnsi="Catamaran-Bold"/>
          <w:sz w:val="28"/>
          <w:szCs w:val="28"/>
        </w:rPr>
        <w:t xml:space="preserve">bre </w:t>
      </w:r>
      <w:r w:rsidRPr="43DCE8E4" w:rsidR="00772507">
        <w:rPr>
          <w:rFonts w:ascii="Catamaran-Bold" w:hAnsi="Catamaran-Bold"/>
          <w:sz w:val="28"/>
          <w:szCs w:val="28"/>
        </w:rPr>
        <w:t xml:space="preserve">estos procesos de cambio que </w:t>
      </w:r>
      <w:r w:rsidRPr="43DCE8E4" w:rsidR="72981C8E">
        <w:rPr>
          <w:rFonts w:ascii="Catamaran-Bold" w:hAnsi="Catamaran-Bold"/>
          <w:sz w:val="28"/>
          <w:szCs w:val="28"/>
        </w:rPr>
        <w:t>atraviesa</w:t>
      </w:r>
      <w:r w:rsidRPr="43DCE8E4" w:rsidR="00772507">
        <w:rPr>
          <w:rFonts w:ascii="Catamaran-Bold" w:hAnsi="Catamaran-Bold"/>
          <w:sz w:val="28"/>
          <w:szCs w:val="28"/>
        </w:rPr>
        <w:t xml:space="preserve"> la primera infancia.</w:t>
      </w:r>
    </w:p>
    <w:p w:rsidR="00772507" w:rsidP="00772507" w:rsidRDefault="00772507" w14:paraId="069D64B1" w14:textId="3BB469E6">
      <w:pPr>
        <w:jc w:val="right"/>
        <w:rPr>
          <w:rFonts w:ascii="Catamaran-Bold" w:hAnsi="Catamaran-Bold"/>
          <w:sz w:val="28"/>
          <w:szCs w:val="28"/>
        </w:rPr>
      </w:pPr>
      <w:r w:rsidRPr="43DCE8E4" w:rsidR="00772507">
        <w:rPr>
          <w:rFonts w:ascii="Catamaran-Bold" w:hAnsi="Catamaran-Bold"/>
          <w:sz w:val="28"/>
          <w:szCs w:val="28"/>
        </w:rPr>
        <w:t xml:space="preserve">   </w:t>
      </w:r>
      <w:r w:rsidRPr="43DCE8E4" w:rsidR="00772507">
        <w:rPr>
          <w:rFonts w:ascii="Catamaran-Bold" w:hAnsi="Catamaran-Bold"/>
          <w:sz w:val="28"/>
          <w:szCs w:val="28"/>
        </w:rPr>
        <w:t>Claudia Areiza Gestora territorial</w:t>
      </w:r>
      <w:r w:rsidRPr="43DCE8E4" w:rsidR="00772507">
        <w:rPr>
          <w:rFonts w:ascii="Catamaran-Bold" w:hAnsi="Catamaran-Bold"/>
          <w:sz w:val="28"/>
          <w:szCs w:val="28"/>
        </w:rPr>
        <w:t xml:space="preserve">, </w:t>
      </w:r>
      <w:r w:rsidRPr="43DCE8E4" w:rsidR="00772507">
        <w:rPr>
          <w:rFonts w:ascii="Catamaran-Bold" w:hAnsi="Catamaran-Bold"/>
          <w:sz w:val="28"/>
          <w:szCs w:val="28"/>
        </w:rPr>
        <w:t>municipio Sopetrán</w:t>
      </w:r>
      <w:r w:rsidRPr="43DCE8E4" w:rsidR="51F2C15E">
        <w:rPr>
          <w:rFonts w:ascii="Catamaran-Bold" w:hAnsi="Catamaran-Bold"/>
          <w:sz w:val="28"/>
          <w:szCs w:val="28"/>
        </w:rPr>
        <w:t xml:space="preserve"> Antioquia.</w:t>
      </w:r>
    </w:p>
    <w:p w:rsidRPr="00D770AA" w:rsidR="00772507" w:rsidP="00772507" w:rsidRDefault="00772507" w14:paraId="5E9C7D29" w14:textId="738E78EE">
      <w:pPr>
        <w:jc w:val="both"/>
        <w:rPr>
          <w:rFonts w:ascii="Catamaran-Bold" w:hAnsi="Catamaran-Bold"/>
          <w:sz w:val="28"/>
          <w:szCs w:val="28"/>
        </w:rPr>
      </w:pPr>
      <w:r w:rsidRPr="43DCE8E4" w:rsidR="00772507">
        <w:rPr>
          <w:rFonts w:ascii="Catamaran-Bold" w:hAnsi="Catamaran-Bold"/>
          <w:sz w:val="28"/>
          <w:szCs w:val="28"/>
        </w:rPr>
        <w:t xml:space="preserve">Estos </w:t>
      </w:r>
      <w:r w:rsidRPr="43DCE8E4" w:rsidR="4A44E280">
        <w:rPr>
          <w:rFonts w:ascii="Catamaran-Bold" w:hAnsi="Catamaran-Bold"/>
          <w:sz w:val="28"/>
          <w:szCs w:val="28"/>
        </w:rPr>
        <w:t>ví</w:t>
      </w:r>
      <w:r w:rsidRPr="43DCE8E4" w:rsidR="5CF4738A">
        <w:rPr>
          <w:rFonts w:ascii="Catamaran-Bold" w:hAnsi="Catamaran-Bold"/>
          <w:sz w:val="28"/>
          <w:szCs w:val="28"/>
        </w:rPr>
        <w:t>n</w:t>
      </w:r>
      <w:r w:rsidRPr="43DCE8E4" w:rsidR="4A44E280">
        <w:rPr>
          <w:rFonts w:ascii="Catamaran-Bold" w:hAnsi="Catamaran-Bold"/>
          <w:sz w:val="28"/>
          <w:szCs w:val="28"/>
        </w:rPr>
        <w:t>culo</w:t>
      </w:r>
      <w:r w:rsidRPr="43DCE8E4" w:rsidR="00772507">
        <w:rPr>
          <w:rFonts w:ascii="Catamaran-Bold" w:hAnsi="Catamaran-Bold"/>
          <w:sz w:val="28"/>
          <w:szCs w:val="28"/>
        </w:rPr>
        <w:t>s de enseñanzas-aprendizajes que se e</w:t>
      </w:r>
      <w:r w:rsidRPr="43DCE8E4" w:rsidR="5DD1F135">
        <w:rPr>
          <w:rFonts w:ascii="Catamaran-Bold" w:hAnsi="Catamaran-Bold"/>
          <w:sz w:val="28"/>
          <w:szCs w:val="28"/>
        </w:rPr>
        <w:t>stablecen</w:t>
      </w:r>
      <w:r w:rsidRPr="43DCE8E4" w:rsidR="00772507">
        <w:rPr>
          <w:rFonts w:ascii="Catamaran-Bold" w:hAnsi="Catamaran-Bold"/>
          <w:sz w:val="28"/>
          <w:szCs w:val="28"/>
        </w:rPr>
        <w:t xml:space="preserve"> en colectividad con las redes de maestros y maestras</w:t>
      </w:r>
      <w:r w:rsidRPr="43DCE8E4" w:rsidR="00772507">
        <w:rPr>
          <w:rFonts w:ascii="Catamaran-Bold" w:hAnsi="Catamaran-Bold"/>
          <w:sz w:val="28"/>
          <w:szCs w:val="28"/>
        </w:rPr>
        <w:t xml:space="preserve"> </w:t>
      </w:r>
      <w:r w:rsidRPr="43DCE8E4" w:rsidR="00772507">
        <w:rPr>
          <w:rFonts w:ascii="Catamaran-Bold" w:hAnsi="Catamaran-Bold"/>
          <w:sz w:val="28"/>
          <w:szCs w:val="28"/>
        </w:rPr>
        <w:t>contribuyen al mejoramiento del a</w:t>
      </w:r>
      <w:r w:rsidRPr="43DCE8E4" w:rsidR="013D7F50">
        <w:rPr>
          <w:rFonts w:ascii="Catamaran-Bold" w:hAnsi="Catamaran-Bold"/>
          <w:sz w:val="28"/>
          <w:szCs w:val="28"/>
        </w:rPr>
        <w:t>poy</w:t>
      </w:r>
      <w:r w:rsidRPr="43DCE8E4" w:rsidR="00772507">
        <w:rPr>
          <w:rFonts w:ascii="Catamaran-Bold" w:hAnsi="Catamaran-Bold"/>
          <w:sz w:val="28"/>
          <w:szCs w:val="28"/>
        </w:rPr>
        <w:t xml:space="preserve">o que se le brinda a las comunidades educativas y familias </w:t>
      </w:r>
      <w:r w:rsidRPr="43DCE8E4" w:rsidR="5E6365E8">
        <w:rPr>
          <w:rFonts w:ascii="Catamaran-Bold" w:hAnsi="Catamaran-Bold"/>
          <w:sz w:val="28"/>
          <w:szCs w:val="28"/>
        </w:rPr>
        <w:t>durante</w:t>
      </w:r>
      <w:r w:rsidRPr="43DCE8E4" w:rsidR="00772507">
        <w:rPr>
          <w:rFonts w:ascii="Catamaran-Bold" w:hAnsi="Catamaran-Bold"/>
          <w:sz w:val="28"/>
          <w:szCs w:val="28"/>
        </w:rPr>
        <w:t xml:space="preserve"> las transiciones armónicas.  </w:t>
      </w:r>
    </w:p>
    <w:p w:rsidRPr="00D770AA" w:rsidR="00772507" w:rsidP="00772507" w:rsidRDefault="00772507" w14:paraId="347A7AFE" w14:textId="060B1A07">
      <w:pPr>
        <w:jc w:val="right"/>
        <w:rPr>
          <w:rFonts w:ascii="Catamaran-Bold" w:hAnsi="Catamaran-Bold"/>
          <w:sz w:val="28"/>
          <w:szCs w:val="28"/>
        </w:rPr>
      </w:pPr>
      <w:r w:rsidRPr="43DCE8E4" w:rsidR="00772507">
        <w:rPr>
          <w:rFonts w:ascii="Catamaran-Bold" w:hAnsi="Catamaran-Bold"/>
          <w:sz w:val="28"/>
          <w:szCs w:val="28"/>
        </w:rPr>
        <w:t xml:space="preserve">Geraldine Moncada, psicosocial del </w:t>
      </w:r>
      <w:r w:rsidRPr="43DCE8E4" w:rsidR="76DAF189">
        <w:rPr>
          <w:rFonts w:ascii="Catamaran-Bold" w:hAnsi="Catamaran-Bold"/>
          <w:sz w:val="28"/>
          <w:szCs w:val="28"/>
        </w:rPr>
        <w:t>H</w:t>
      </w:r>
      <w:r w:rsidRPr="43DCE8E4" w:rsidR="00772507">
        <w:rPr>
          <w:rFonts w:ascii="Catamaran-Bold" w:hAnsi="Catamaran-Bold"/>
          <w:sz w:val="28"/>
          <w:szCs w:val="28"/>
        </w:rPr>
        <w:t xml:space="preserve">ogar </w:t>
      </w:r>
      <w:r w:rsidRPr="43DCE8E4" w:rsidR="5F10D6B8">
        <w:rPr>
          <w:rFonts w:ascii="Catamaran-Bold" w:hAnsi="Catamaran-Bold"/>
          <w:sz w:val="28"/>
          <w:szCs w:val="28"/>
        </w:rPr>
        <w:t>I</w:t>
      </w:r>
      <w:r w:rsidRPr="43DCE8E4" w:rsidR="00772507">
        <w:rPr>
          <w:rFonts w:ascii="Catamaran-Bold" w:hAnsi="Catamaran-Bold"/>
          <w:sz w:val="28"/>
          <w:szCs w:val="28"/>
        </w:rPr>
        <w:t xml:space="preserve">nfantil </w:t>
      </w:r>
      <w:r w:rsidRPr="43DCE8E4" w:rsidR="59A04A25">
        <w:rPr>
          <w:rFonts w:ascii="Catamaran-Bold" w:hAnsi="Catamaran-Bold"/>
          <w:sz w:val="28"/>
          <w:szCs w:val="28"/>
        </w:rPr>
        <w:t>L</w:t>
      </w:r>
      <w:r w:rsidRPr="43DCE8E4" w:rsidR="00772507">
        <w:rPr>
          <w:rFonts w:ascii="Catamaran-Bold" w:hAnsi="Catamaran-Bold"/>
          <w:sz w:val="28"/>
          <w:szCs w:val="28"/>
        </w:rPr>
        <w:t xml:space="preserve">a </w:t>
      </w:r>
      <w:r w:rsidRPr="43DCE8E4" w:rsidR="062BCE0A">
        <w:rPr>
          <w:rFonts w:ascii="Catamaran-Bold" w:hAnsi="Catamaran-Bold"/>
          <w:sz w:val="28"/>
          <w:szCs w:val="28"/>
        </w:rPr>
        <w:t>N</w:t>
      </w:r>
      <w:r w:rsidRPr="43DCE8E4" w:rsidR="00772507">
        <w:rPr>
          <w:rFonts w:ascii="Catamaran-Bold" w:hAnsi="Catamaran-Bold"/>
          <w:sz w:val="28"/>
          <w:szCs w:val="28"/>
        </w:rPr>
        <w:t>ana</w:t>
      </w:r>
    </w:p>
    <w:p w:rsidRPr="001323C6" w:rsidR="00772507" w:rsidP="00772507" w:rsidRDefault="00772507" w14:paraId="0F7D8D25" w14:textId="77777777">
      <w:pPr>
        <w:jc w:val="right"/>
        <w:rPr>
          <w:rFonts w:ascii="Catamaran-Bold" w:hAnsi="Catamaran-Bold"/>
          <w:sz w:val="28"/>
          <w:szCs w:val="28"/>
        </w:rPr>
      </w:pPr>
    </w:p>
    <w:p w:rsidRPr="0084305A" w:rsidR="00772507" w:rsidP="0026320A" w:rsidRDefault="00772507" w14:paraId="14FC270C" w14:textId="77777777">
      <w:pPr>
        <w:spacing w:line="276" w:lineRule="auto"/>
        <w:jc w:val="both"/>
        <w:rPr>
          <w:rFonts w:ascii="Catamaran-Bold" w:hAnsi="Catamaran-Bold" w:cstheme="majorHAnsi"/>
          <w:sz w:val="28"/>
          <w:szCs w:val="28"/>
          <w:lang w:val="es-MX"/>
        </w:rPr>
      </w:pPr>
    </w:p>
    <w:p w:rsidR="00772507" w:rsidP="0026320A" w:rsidRDefault="00772507" w14:paraId="312610BE" w14:textId="77777777">
      <w:pPr>
        <w:jc w:val="right"/>
        <w:rPr>
          <w:rFonts w:ascii="Catamaran-Bold" w:hAnsi="Catamaran-Bold"/>
          <w:sz w:val="28"/>
          <w:szCs w:val="28"/>
          <w:lang w:val="es-MX"/>
        </w:rPr>
      </w:pPr>
    </w:p>
    <w:p w:rsidRPr="0084305A" w:rsidR="0026320A" w:rsidP="0026320A" w:rsidRDefault="0026320A" w14:paraId="360435C2" w14:textId="0C7CF740">
      <w:pPr>
        <w:jc w:val="right"/>
        <w:rPr>
          <w:rFonts w:ascii="Catamaran-Bold" w:hAnsi="Catamaran-Bold"/>
          <w:sz w:val="28"/>
          <w:szCs w:val="28"/>
          <w:lang w:val="es-MX"/>
        </w:rPr>
      </w:pPr>
      <w:r w:rsidRPr="0084305A">
        <w:rPr>
          <w:rFonts w:ascii="Catamaran-Bold" w:hAnsi="Catamaran-Bold"/>
          <w:sz w:val="28"/>
          <w:szCs w:val="28"/>
          <w:lang w:val="es-MX"/>
        </w:rPr>
        <w:t>Niños, familias, comunidad - municipio Sopetrán, Antioquia</w:t>
      </w:r>
    </w:p>
    <w:p w:rsidRPr="0084305A" w:rsidR="0026320A" w:rsidP="0026320A" w:rsidRDefault="0026320A" w14:paraId="5A8F3675" w14:textId="77777777">
      <w:pPr>
        <w:jc w:val="right"/>
        <w:rPr>
          <w:rFonts w:ascii="Catamaran-Bold" w:hAnsi="Catamaran-Bold"/>
          <w:sz w:val="28"/>
          <w:szCs w:val="28"/>
          <w:lang w:val="es-MX"/>
        </w:rPr>
      </w:pPr>
      <w:r w:rsidRPr="0084305A">
        <w:rPr>
          <w:rFonts w:ascii="Catamaran-Bold" w:hAnsi="Catamaran-Bold"/>
          <w:sz w:val="28"/>
          <w:szCs w:val="28"/>
          <w:lang w:val="es-MX"/>
        </w:rPr>
        <w:t>Equipo interdisciplinar - Ludoteca Experimental</w:t>
      </w:r>
    </w:p>
    <w:p w:rsidRPr="0084305A" w:rsidR="0026320A" w:rsidP="0026320A" w:rsidRDefault="0026320A" w14:paraId="4328FE52" w14:textId="77777777">
      <w:pPr>
        <w:jc w:val="right"/>
        <w:rPr>
          <w:rFonts w:ascii="Catamaran-Bold" w:hAnsi="Catamaran-Bold"/>
          <w:sz w:val="28"/>
          <w:szCs w:val="28"/>
          <w:lang w:val="es-MX"/>
        </w:rPr>
      </w:pPr>
      <w:r w:rsidRPr="0084305A">
        <w:rPr>
          <w:rFonts w:ascii="Catamaran-Bold" w:hAnsi="Catamaran-Bold"/>
          <w:sz w:val="28"/>
          <w:szCs w:val="28"/>
          <w:lang w:val="es-MX"/>
        </w:rPr>
        <w:t xml:space="preserve">2021 – 2023 </w:t>
      </w:r>
    </w:p>
    <w:p w:rsidRPr="00715A73" w:rsidR="0026320A" w:rsidP="0026320A" w:rsidRDefault="0026320A" w14:paraId="16B16523" w14:textId="77777777">
      <w:pPr>
        <w:jc w:val="right"/>
        <w:rPr>
          <w:lang w:val="es-MX"/>
        </w:rPr>
      </w:pPr>
    </w:p>
    <w:p w:rsidRPr="00F66D92" w:rsidR="0026320A" w:rsidP="0026320A" w:rsidRDefault="0026320A" w14:paraId="2E819EEC" w14:textId="7777777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lang w:val="es-MX"/>
        </w:rPr>
      </w:pPr>
    </w:p>
    <w:p w:rsidRPr="00F66D92" w:rsidR="0026320A" w:rsidP="0026320A" w:rsidRDefault="0026320A" w14:paraId="3DBA87D8" w14:textId="7777777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0A0F87" w:rsidRDefault="000A0F87" w14:paraId="15F8EE68" w14:textId="77777777"/>
    <w:sectPr w:rsidR="000A0F87" w:rsidSect="00F43B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0A"/>
    <w:rsid w:val="0003F8CD"/>
    <w:rsid w:val="000A0F87"/>
    <w:rsid w:val="0026320A"/>
    <w:rsid w:val="00772507"/>
    <w:rsid w:val="008226B6"/>
    <w:rsid w:val="013D7F50"/>
    <w:rsid w:val="025FD2A1"/>
    <w:rsid w:val="03E6EBFC"/>
    <w:rsid w:val="04276EFC"/>
    <w:rsid w:val="062BCE0A"/>
    <w:rsid w:val="07131AA1"/>
    <w:rsid w:val="075F0FBE"/>
    <w:rsid w:val="08FAE01F"/>
    <w:rsid w:val="0AC37B68"/>
    <w:rsid w:val="0C09343D"/>
    <w:rsid w:val="0DC2C1EE"/>
    <w:rsid w:val="0EDB3C92"/>
    <w:rsid w:val="12B787EE"/>
    <w:rsid w:val="15728960"/>
    <w:rsid w:val="16A62CCE"/>
    <w:rsid w:val="1F7E0D3E"/>
    <w:rsid w:val="2483CF2D"/>
    <w:rsid w:val="250A726B"/>
    <w:rsid w:val="29982005"/>
    <w:rsid w:val="2B7108CF"/>
    <w:rsid w:val="2EDD20F2"/>
    <w:rsid w:val="33B09215"/>
    <w:rsid w:val="35A21B5A"/>
    <w:rsid w:val="36E98DD4"/>
    <w:rsid w:val="3CEDD217"/>
    <w:rsid w:val="3F51696E"/>
    <w:rsid w:val="428BD12D"/>
    <w:rsid w:val="43DCE8E4"/>
    <w:rsid w:val="4A44E280"/>
    <w:rsid w:val="4F4AC4DB"/>
    <w:rsid w:val="517FD37D"/>
    <w:rsid w:val="51B8F5F9"/>
    <w:rsid w:val="51F2C15E"/>
    <w:rsid w:val="53C43549"/>
    <w:rsid w:val="59A04A25"/>
    <w:rsid w:val="5AB715BE"/>
    <w:rsid w:val="5BBD6C78"/>
    <w:rsid w:val="5CF4738A"/>
    <w:rsid w:val="5DD1F135"/>
    <w:rsid w:val="5E6365E8"/>
    <w:rsid w:val="5E66440B"/>
    <w:rsid w:val="5F10D6B8"/>
    <w:rsid w:val="63208CD1"/>
    <w:rsid w:val="66582D93"/>
    <w:rsid w:val="6706B024"/>
    <w:rsid w:val="6CCC239D"/>
    <w:rsid w:val="6F82593A"/>
    <w:rsid w:val="6FB93B92"/>
    <w:rsid w:val="71375AF1"/>
    <w:rsid w:val="72981C8E"/>
    <w:rsid w:val="76763EE3"/>
    <w:rsid w:val="76DAF189"/>
    <w:rsid w:val="7CC89BFE"/>
    <w:rsid w:val="7D5A10B1"/>
    <w:rsid w:val="7DA41E1A"/>
    <w:rsid w:val="7DB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1CD8"/>
  <w15:chartTrackingRefBased/>
  <w15:docId w15:val="{8C62050D-75D2-472F-B706-DD7A311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320A"/>
    <w:rPr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0FFB19EF-6956-4D76-A8DD-3F87B72049EB}"/>
</file>

<file path=customXml/itemProps2.xml><?xml version="1.0" encoding="utf-8"?>
<ds:datastoreItem xmlns:ds="http://schemas.openxmlformats.org/officeDocument/2006/customXml" ds:itemID="{60BC332C-0EB4-4BF7-BC7A-947CDCFFE72D}"/>
</file>

<file path=customXml/itemProps3.xml><?xml version="1.0" encoding="utf-8"?>
<ds:datastoreItem xmlns:ds="http://schemas.openxmlformats.org/officeDocument/2006/customXml" ds:itemID="{D20D420E-2D40-4308-97F5-E1BBBA1219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Fabian Gil Osorio</dc:creator>
  <cp:keywords/>
  <dc:description/>
  <cp:lastModifiedBy>Laura Marcela Arango Arango</cp:lastModifiedBy>
  <cp:revision>3</cp:revision>
  <dcterms:created xsi:type="dcterms:W3CDTF">2023-10-04T14:26:00Z</dcterms:created>
  <dcterms:modified xsi:type="dcterms:W3CDTF">2023-10-13T21:19:03Z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